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8A" w:rsidRPr="005B4705" w:rsidRDefault="00D3248A" w:rsidP="00D3248A">
      <w:pPr>
        <w:rPr>
          <w:b/>
        </w:rPr>
      </w:pPr>
      <w:r w:rsidRPr="005B4705">
        <w:rPr>
          <w:b/>
        </w:rPr>
        <w:t xml:space="preserve">KAYA MEKANİĞİ </w:t>
      </w:r>
      <w:r w:rsidR="005B4705" w:rsidRPr="005B4705">
        <w:rPr>
          <w:b/>
        </w:rPr>
        <w:t xml:space="preserve">BÜLTENİ </w:t>
      </w:r>
      <w:r w:rsidR="005B4705" w:rsidRPr="005B4705">
        <w:rPr>
          <w:b/>
          <w:u w:val="single"/>
        </w:rPr>
        <w:t>Sayı:</w:t>
      </w:r>
      <w:r w:rsidRPr="005B4705">
        <w:rPr>
          <w:b/>
          <w:u w:val="single"/>
        </w:rPr>
        <w:t xml:space="preserve"> </w:t>
      </w:r>
      <w:r w:rsidR="005B4705" w:rsidRPr="005B4705">
        <w:rPr>
          <w:b/>
          <w:u w:val="single"/>
        </w:rPr>
        <w:t>6</w:t>
      </w:r>
      <w:r w:rsidR="005B4705" w:rsidRPr="005B4705">
        <w:rPr>
          <w:b/>
        </w:rPr>
        <w:t xml:space="preserve"> Ocak</w:t>
      </w:r>
      <w:r w:rsidRPr="005B4705">
        <w:rPr>
          <w:b/>
        </w:rPr>
        <w:t xml:space="preserve"> 1991</w:t>
      </w:r>
    </w:p>
    <w:p w:rsidR="00D3248A" w:rsidRDefault="00D3248A" w:rsidP="00D3248A">
      <w:r>
        <w:t>İÇİNDEKİLER</w:t>
      </w:r>
    </w:p>
    <w:p w:rsidR="005B7796" w:rsidRDefault="00D3248A">
      <w:r>
        <w:t>1.”</w:t>
      </w:r>
      <w:proofErr w:type="spellStart"/>
      <w:r>
        <w:t>Barodinamik</w:t>
      </w:r>
      <w:proofErr w:type="spellEnd"/>
      <w:r>
        <w:t>” ve Madencilik</w:t>
      </w:r>
    </w:p>
    <w:p w:rsidR="00D3248A" w:rsidRDefault="00D3248A">
      <w:r>
        <w:t>T.ATAMAN</w:t>
      </w:r>
    </w:p>
    <w:p w:rsidR="00D3248A" w:rsidRDefault="00D3248A">
      <w:r>
        <w:t xml:space="preserve">2.Bazı Kayaç Türleri İçin Basınç-Çekme Dayanım Değerleri İle </w:t>
      </w:r>
      <w:proofErr w:type="spellStart"/>
      <w:r>
        <w:t>İstatiksel</w:t>
      </w:r>
      <w:proofErr w:type="spellEnd"/>
      <w:r>
        <w:t xml:space="preserve"> Büyüklükleri Arasında Çıkarılan İlişkiler</w:t>
      </w:r>
    </w:p>
    <w:p w:rsidR="00D3248A" w:rsidRDefault="00D3248A">
      <w:r>
        <w:t>E.ARIOĞLU, N.TOKGÖZ</w:t>
      </w:r>
    </w:p>
    <w:p w:rsidR="00D3248A" w:rsidRDefault="00D3248A">
      <w:r>
        <w:t>3.</w:t>
      </w:r>
      <w:proofErr w:type="gramStart"/>
      <w:r>
        <w:t>Selatin</w:t>
      </w:r>
      <w:proofErr w:type="gramEnd"/>
      <w:r>
        <w:t xml:space="preserve"> Tünelinin Projelendirilmesi</w:t>
      </w:r>
    </w:p>
    <w:p w:rsidR="00D3248A" w:rsidRDefault="00D3248A">
      <w:r>
        <w:t>G.K.GRESCHIK</w:t>
      </w:r>
    </w:p>
    <w:sectPr w:rsidR="00D3248A" w:rsidSect="005B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248A"/>
    <w:rsid w:val="000011CC"/>
    <w:rsid w:val="00052285"/>
    <w:rsid w:val="000C5EB8"/>
    <w:rsid w:val="00173151"/>
    <w:rsid w:val="0018138E"/>
    <w:rsid w:val="00196108"/>
    <w:rsid w:val="001D1CC5"/>
    <w:rsid w:val="001D759A"/>
    <w:rsid w:val="001E05B0"/>
    <w:rsid w:val="00273636"/>
    <w:rsid w:val="002742CD"/>
    <w:rsid w:val="002F1FE6"/>
    <w:rsid w:val="00325A21"/>
    <w:rsid w:val="00325F39"/>
    <w:rsid w:val="00332435"/>
    <w:rsid w:val="0035763C"/>
    <w:rsid w:val="00386D0E"/>
    <w:rsid w:val="00393B00"/>
    <w:rsid w:val="00393ECE"/>
    <w:rsid w:val="003C4EBE"/>
    <w:rsid w:val="00430FE8"/>
    <w:rsid w:val="0046491C"/>
    <w:rsid w:val="004F323F"/>
    <w:rsid w:val="00502A73"/>
    <w:rsid w:val="00554D44"/>
    <w:rsid w:val="00596F6C"/>
    <w:rsid w:val="005B4705"/>
    <w:rsid w:val="005B7796"/>
    <w:rsid w:val="005D2224"/>
    <w:rsid w:val="005D48EB"/>
    <w:rsid w:val="005D4F86"/>
    <w:rsid w:val="006072E9"/>
    <w:rsid w:val="006323E1"/>
    <w:rsid w:val="00657345"/>
    <w:rsid w:val="006777D7"/>
    <w:rsid w:val="00697DFA"/>
    <w:rsid w:val="006B5407"/>
    <w:rsid w:val="007369FA"/>
    <w:rsid w:val="007377C6"/>
    <w:rsid w:val="00746436"/>
    <w:rsid w:val="007E3C6A"/>
    <w:rsid w:val="008064F0"/>
    <w:rsid w:val="00813C3F"/>
    <w:rsid w:val="008331A4"/>
    <w:rsid w:val="008762EF"/>
    <w:rsid w:val="00885271"/>
    <w:rsid w:val="008A1940"/>
    <w:rsid w:val="008A40C1"/>
    <w:rsid w:val="008C5BCE"/>
    <w:rsid w:val="008E1FDD"/>
    <w:rsid w:val="00960438"/>
    <w:rsid w:val="0096195E"/>
    <w:rsid w:val="009634F1"/>
    <w:rsid w:val="00A00564"/>
    <w:rsid w:val="00A14E12"/>
    <w:rsid w:val="00A63ED8"/>
    <w:rsid w:val="00A722AB"/>
    <w:rsid w:val="00A9716F"/>
    <w:rsid w:val="00AB250E"/>
    <w:rsid w:val="00B32A29"/>
    <w:rsid w:val="00B44105"/>
    <w:rsid w:val="00B61AD9"/>
    <w:rsid w:val="00BB1ACD"/>
    <w:rsid w:val="00BD2B96"/>
    <w:rsid w:val="00BE6021"/>
    <w:rsid w:val="00C635D2"/>
    <w:rsid w:val="00C64E7B"/>
    <w:rsid w:val="00CB4846"/>
    <w:rsid w:val="00CC6D7A"/>
    <w:rsid w:val="00D3248A"/>
    <w:rsid w:val="00DB11E6"/>
    <w:rsid w:val="00DD0C61"/>
    <w:rsid w:val="00DD5F94"/>
    <w:rsid w:val="00DE7012"/>
    <w:rsid w:val="00E33129"/>
    <w:rsid w:val="00E7462A"/>
    <w:rsid w:val="00E7612D"/>
    <w:rsid w:val="00EA35F1"/>
    <w:rsid w:val="00EB2CB6"/>
    <w:rsid w:val="00EC292C"/>
    <w:rsid w:val="00ED453F"/>
    <w:rsid w:val="00EE13D4"/>
    <w:rsid w:val="00EE4B80"/>
    <w:rsid w:val="00FA0D01"/>
    <w:rsid w:val="00FB562F"/>
    <w:rsid w:val="00FD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8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2012-03-14T13:10:00Z</dcterms:created>
  <dcterms:modified xsi:type="dcterms:W3CDTF">2012-04-09T06:39:00Z</dcterms:modified>
</cp:coreProperties>
</file>